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D54F9" w14:textId="41B13F9E" w:rsidR="00496A5E" w:rsidRDefault="00F15343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t>MODELO DE CONSTITUCIÓN DE UNA SOCIEDAD DE HECHO</w:t>
      </w:r>
    </w:p>
    <w:p w14:paraId="5831CB98" w14:textId="77777777" w:rsidR="00496A5E" w:rsidRDefault="00F15343" w:rsidP="007C72C6">
      <w:pPr>
        <w:divId w:val="499974176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En la ciudad de…, a los (fecha), comparecen en forma libre y voluntaria, a la celebración del presente instrumento de constitución de SOCIEDAD CIVIL DE HECHO , por una parte, el señor…, ecuatoriano, mayor de edad, de estado civil …….., domiciliado en la ciudad de…, República del Ecuador, por sus propios derechos; y, por otra, el señor…, ecuatoriano, mayor de edad, de estado civil…, domiciliado en la ciudad de…, República del Ecuador, por sus propios derechos, al tenor de las siguientes cláusulas: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PRIMERA: ANTECEDENTES</w:t>
      </w:r>
      <w:r>
        <w:rPr>
          <w:rFonts w:eastAsia="Times New Roman"/>
          <w:lang w:val="es-ES"/>
        </w:rPr>
        <w:t xml:space="preserve">.-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Los señores… y…, son amigos desde el año…, teniendo así una relación de afinidad y confianza, por lo que han decidido emprender un negocio en la ciudad de…, República del Ecuador.</w:t>
      </w:r>
      <w:r>
        <w:rPr>
          <w:rFonts w:eastAsia="Times New Roman"/>
          <w:lang w:val="es-ES"/>
        </w:rPr>
        <w:br/>
        <w:t>Los socios han determinado instalar un (tipo de sociedad de hecho/actividad).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>SEGUNDA: OBJETO Y RAZÓN SOCIAL.-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Con estos antecedentes, las comparecientes, señores… y…, acuerdan formar la SOCIEDAD CIVIL DE HECHO denominada (nombre), cuyo objeto es: (detallar las actividades de la sociedad de hecho)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…</w:t>
      </w:r>
      <w:r>
        <w:rPr>
          <w:rFonts w:eastAsia="Times New Roman"/>
          <w:lang w:val="es-ES"/>
        </w:rPr>
        <w:br/>
        <w:t>…</w:t>
      </w:r>
      <w:r>
        <w:rPr>
          <w:rFonts w:eastAsia="Times New Roman"/>
          <w:lang w:val="es-ES"/>
        </w:rPr>
        <w:br/>
        <w:t>…</w:t>
      </w:r>
      <w:r>
        <w:rPr>
          <w:rFonts w:eastAsia="Times New Roman"/>
          <w:lang w:val="es-ES"/>
        </w:rPr>
        <w:br/>
        <w:t>…</w:t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br/>
        <w:t>TERCERA: DOMICILIO DEL NEGOCIO.-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El domicilio del negocio se establece en la ciudad de…, (dirección), en la República de Ecuador.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CUARTA: PLAZO.-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El plazo de duración de la Sociedad de Hecho es de (tiempo), contados a partir de la suscripción de este convenio; sin embargo, las partes, unilateral o mutuamente, podrán dar por terminada la sociedad antes del cumplimiento del plazo, al tiempo que estas consideren, previo aviso.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QUINTA: CAPITAL Y </w:t>
      </w:r>
      <w:proofErr w:type="gramStart"/>
      <w:r>
        <w:rPr>
          <w:rFonts w:eastAsia="Times New Roman"/>
          <w:b/>
          <w:bCs/>
          <w:lang w:val="es-ES"/>
        </w:rPr>
        <w:t>APORTES.-</w:t>
      </w:r>
      <w:proofErr w:type="gramEnd"/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El capital con que aportan las partes para la formación de la sociedad se distribuye de la siguiente manera: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Aportes para la constitución e integración de Capital, es de USD $... dólares de los Estados Unidos de América, dinero dado en efectivo, por los socios de acuerdo al siguiente detalle:</w:t>
      </w:r>
    </w:p>
    <w:p w14:paraId="095C58DE" w14:textId="77777777" w:rsidR="00496A5E" w:rsidRDefault="00496A5E">
      <w:pPr>
        <w:jc w:val="both"/>
        <w:rPr>
          <w:rFonts w:eastAsia="Times New Roman"/>
          <w:lang w:val="es-E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985"/>
      </w:tblGrid>
      <w:tr w:rsidR="00496A5E" w14:paraId="53C5C06D" w14:textId="7777777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C9FD8A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>SOCIO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05625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MONTO</w:t>
            </w:r>
          </w:p>
        </w:tc>
      </w:tr>
      <w:tr w:rsidR="00496A5E" w14:paraId="57E78AE2" w14:textId="7777777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40085" w14:textId="77777777" w:rsidR="00496A5E" w:rsidRDefault="00F15343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  <w:b/>
                <w:bCs/>
              </w:rPr>
              <w:t>Sr….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4CFDF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USD $...</w:t>
            </w:r>
          </w:p>
        </w:tc>
      </w:tr>
      <w:tr w:rsidR="00496A5E" w14:paraId="29BA765D" w14:textId="7777777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7D704" w14:textId="77777777" w:rsidR="00496A5E" w:rsidRDefault="00F15343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Sr….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0A944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USD $...</w:t>
            </w:r>
          </w:p>
        </w:tc>
      </w:tr>
    </w:tbl>
    <w:p w14:paraId="11D33CA7" w14:textId="77777777" w:rsidR="00E2489D" w:rsidRDefault="00E2489D">
      <w:pPr>
        <w:spacing w:after="240"/>
        <w:jc w:val="both"/>
        <w:divId w:val="1397706472"/>
        <w:rPr>
          <w:rFonts w:eastAsia="Times New Roman"/>
          <w:lang w:val="es-ES"/>
        </w:rPr>
      </w:pPr>
    </w:p>
    <w:p w14:paraId="715B8D66" w14:textId="62487C3E" w:rsidR="00496A5E" w:rsidRDefault="00F15343" w:rsidP="00E2489D">
      <w:pPr>
        <w:spacing w:after="240"/>
        <w:divId w:val="1397706472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Los porcentajes con que intervienen las comparecientes en la SOCIEDAD CIVIL DE HECHO</w:t>
      </w:r>
      <w:r>
        <w:rPr>
          <w:rFonts w:eastAsia="Times New Roman"/>
          <w:b/>
          <w:bCs/>
          <w:lang w:val="es-ES"/>
        </w:rPr>
        <w:t xml:space="preserve"> </w:t>
      </w:r>
      <w:r>
        <w:rPr>
          <w:rFonts w:eastAsia="Times New Roman"/>
          <w:lang w:val="es-ES"/>
        </w:rPr>
        <w:t>se dividen en (número) acciones, y cuyo valor es de USD $... dólar de los Estados Unidos de América, por cada acción.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En el mismo porcentaje en que intervienen las contratantes, en la sociedad de hecho, se comprometen al pago del crédito y demás obligaciones que se adquieran en el giro del negocio. </w:t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br/>
        <w:t>SEXTA: REPARTO DE UTILIDADES.-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Las utilidades que genere el negocio, se repartirán en la proporción en la que intervienen las partes dentro de la sociedad de hecho, de forma equitativa e igualitaria, es decir en partes iguales en el mes de abril del año siguiente del ejercicio económico que se liquida.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SÉPTIMA: REPRESENTACIÓN LEGAL Y ADMINISTRACIÓN.-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Las comparecientes de mutuo acuerdo determinan que la Representación Legal y Administración, en calidad de GERENTE GENERAL, de esta Sociedad de Hecho estará a cargo del señor… por (número) años, el mismo que podrá ser reelegida indefinidamente.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OCTAVA: DISOLUCIÓN Y </w:t>
      </w:r>
      <w:proofErr w:type="gramStart"/>
      <w:r>
        <w:rPr>
          <w:rFonts w:eastAsia="Times New Roman"/>
          <w:b/>
          <w:bCs/>
          <w:lang w:val="es-ES"/>
        </w:rPr>
        <w:t>LIQUIDACIÓN.-</w:t>
      </w:r>
      <w:proofErr w:type="gramEnd"/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Serán causa de disolución de la sociedad las siguientes: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a) la expiración del plazo para la cual fue constituida;</w:t>
      </w:r>
      <w:r>
        <w:rPr>
          <w:rFonts w:eastAsia="Times New Roman"/>
          <w:lang w:val="es-ES"/>
        </w:rPr>
        <w:br/>
        <w:t>b) el incumplimiento de las obligaciones determinadas en este convenio.</w:t>
      </w:r>
      <w:r>
        <w:rPr>
          <w:rFonts w:eastAsia="Times New Roman"/>
          <w:lang w:val="es-ES"/>
        </w:rPr>
        <w:br/>
        <w:t>c) Por convenio de las partes, y,</w:t>
      </w:r>
      <w:r>
        <w:rPr>
          <w:rFonts w:eastAsia="Times New Roman"/>
          <w:lang w:val="es-ES"/>
        </w:rPr>
        <w:br/>
        <w:t xml:space="preserve">d) Por las previstas en las leyes y normas ecuatorianas.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Una vez tomada la resolución de disolver el negocio, se procederá inmediatamente a la liquidación </w:t>
      </w:r>
      <w:proofErr w:type="gramStart"/>
      <w:r>
        <w:rPr>
          <w:rFonts w:eastAsia="Times New Roman"/>
          <w:lang w:val="es-ES"/>
        </w:rPr>
        <w:t>del mismo</w:t>
      </w:r>
      <w:proofErr w:type="gramEnd"/>
      <w:r>
        <w:rPr>
          <w:rFonts w:eastAsia="Times New Roman"/>
          <w:lang w:val="es-ES"/>
        </w:rPr>
        <w:t xml:space="preserve">, la que se efectuará con la intervención de las partes.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Se liquidarán los derechos y obligaciones en los porcentajes correspondientes y una vez cumplidas las obligaciones adquiridas por la sociedad.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NOVENA: ACEPTACIÓN.-</w:t>
      </w:r>
      <w:r>
        <w:rPr>
          <w:rFonts w:eastAsia="Times New Roman"/>
          <w:lang w:val="es-ES"/>
        </w:rPr>
        <w:t xml:space="preserve"> Los comparecientes manifiestan libre y voluntariamente su aceptación al presente instrumento, por convenir a sus intereses.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DÉCIMA: JURISDICCIÓN Y COMPETENCIA.- </w:t>
      </w:r>
      <w:r>
        <w:rPr>
          <w:rFonts w:eastAsia="Times New Roman"/>
          <w:lang w:val="es-ES"/>
        </w:rPr>
        <w:t xml:space="preserve">Las partes declaran incorporadas al presente contrato, las disposiciones del Código Civil vigente 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Los comparecientes renuncian a fuero y se someten a los Jueces de las Unidades </w:t>
      </w:r>
      <w:r>
        <w:rPr>
          <w:rFonts w:eastAsia="Times New Roman"/>
          <w:lang w:val="es-ES"/>
        </w:rPr>
        <w:lastRenderedPageBreak/>
        <w:t>Judiciales de lo Civil e Inquilinato de la ciudad de Quito.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Las partes aceptan el contenido del presente instrumento en su integridad y en fe de lo cual firman por triplicado, a los (fecha).</w:t>
      </w:r>
      <w:r>
        <w:rPr>
          <w:rFonts w:eastAsia="Times New Roman"/>
          <w:lang w:val="es-ES"/>
        </w:rPr>
        <w:br/>
      </w:r>
    </w:p>
    <w:p w14:paraId="604C640F" w14:textId="77777777" w:rsidR="00496A5E" w:rsidRDefault="00496A5E">
      <w:pPr>
        <w:jc w:val="both"/>
        <w:rPr>
          <w:rFonts w:eastAsia="Times New Roman"/>
          <w:lang w:val="es-ES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886"/>
      </w:tblGrid>
      <w:tr w:rsidR="00496A5E" w14:paraId="40B31553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783C4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f)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6DAC2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f)</w:t>
            </w:r>
          </w:p>
        </w:tc>
      </w:tr>
      <w:tr w:rsidR="00496A5E" w14:paraId="465982D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5EA9E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SOCIO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68497" w14:textId="77777777" w:rsidR="00496A5E" w:rsidRDefault="00F1534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SOCIO</w:t>
            </w:r>
            <w:r>
              <w:rPr>
                <w:rFonts w:eastAsia="Times New Roman"/>
                <w:b/>
                <w:bCs/>
              </w:rPr>
              <w:t> </w:t>
            </w:r>
          </w:p>
        </w:tc>
      </w:tr>
    </w:tbl>
    <w:p w14:paraId="72FDB18B" w14:textId="6FCA9C3F" w:rsidR="00F15343" w:rsidRDefault="00F15343">
      <w:pPr>
        <w:jc w:val="both"/>
        <w:divId w:val="108857840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bookmarkStart w:id="0" w:name="_GoBack"/>
      <w:bookmarkEnd w:id="0"/>
    </w:p>
    <w:sectPr w:rsidR="00F153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2C6"/>
    <w:rsid w:val="00496A5E"/>
    <w:rsid w:val="007C72C6"/>
    <w:rsid w:val="00E2489D"/>
    <w:rsid w:val="00F1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DBBC6"/>
  <w15:chartTrackingRefBased/>
  <w15:docId w15:val="{176A6509-D812-49D2-BFC6-F81134CD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2019-06-28T17:18:00Z</dcterms:created>
  <dcterms:modified xsi:type="dcterms:W3CDTF">2019-07-01T17:20:00Z</dcterms:modified>
</cp:coreProperties>
</file>